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2BD2D" w14:textId="0D13DF07" w:rsidR="007F47ED" w:rsidRDefault="0071211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2115">
        <w:rPr>
          <w:rFonts w:ascii="Times New Roman" w:hAnsi="Times New Roman" w:cs="Times New Roman"/>
          <w:b/>
          <w:sz w:val="24"/>
          <w:szCs w:val="24"/>
        </w:rPr>
        <w:t>И</w:t>
      </w:r>
      <w:r w:rsidRPr="00712115">
        <w:rPr>
          <w:rFonts w:ascii="Times New Roman" w:hAnsi="Times New Roman" w:cs="Times New Roman"/>
          <w:b/>
          <w:sz w:val="24"/>
          <w:szCs w:val="24"/>
        </w:rPr>
        <w:t>нформационн</w:t>
      </w:r>
      <w:r w:rsidRPr="00712115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712115">
        <w:rPr>
          <w:rFonts w:ascii="Times New Roman" w:hAnsi="Times New Roman" w:cs="Times New Roman"/>
          <w:b/>
          <w:sz w:val="24"/>
          <w:szCs w:val="24"/>
        </w:rPr>
        <w:t xml:space="preserve"> памятк</w:t>
      </w:r>
      <w:r w:rsidRPr="00712115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712115">
        <w:rPr>
          <w:rFonts w:ascii="Times New Roman" w:hAnsi="Times New Roman" w:cs="Times New Roman"/>
          <w:b/>
          <w:sz w:val="24"/>
          <w:szCs w:val="24"/>
        </w:rPr>
        <w:t xml:space="preserve"> о профилактике курения и различных форм потребления никотина среди детей</w:t>
      </w:r>
      <w:r w:rsidRPr="00712115">
        <w:rPr>
          <w:rFonts w:ascii="Times New Roman" w:hAnsi="Times New Roman" w:cs="Times New Roman"/>
          <w:b/>
          <w:sz w:val="24"/>
          <w:szCs w:val="24"/>
        </w:rPr>
        <w:t xml:space="preserve"> и молодежи  в МБОУ «</w:t>
      </w:r>
      <w:proofErr w:type="spellStart"/>
      <w:r w:rsidRPr="00712115">
        <w:rPr>
          <w:rFonts w:ascii="Times New Roman" w:hAnsi="Times New Roman" w:cs="Times New Roman"/>
          <w:b/>
          <w:sz w:val="24"/>
          <w:szCs w:val="24"/>
        </w:rPr>
        <w:t>Дударевская</w:t>
      </w:r>
      <w:proofErr w:type="spellEnd"/>
      <w:r w:rsidRPr="00712115">
        <w:rPr>
          <w:rFonts w:ascii="Times New Roman" w:hAnsi="Times New Roman" w:cs="Times New Roman"/>
          <w:b/>
          <w:sz w:val="24"/>
          <w:szCs w:val="24"/>
        </w:rPr>
        <w:t xml:space="preserve"> СОШ» в 2021г.</w:t>
      </w:r>
    </w:p>
    <w:p w14:paraId="383FD0CB" w14:textId="77777777" w:rsidR="00712115" w:rsidRPr="00712115" w:rsidRDefault="00712115" w:rsidP="007121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21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Курение – </w:t>
      </w:r>
      <w:proofErr w:type="gramStart"/>
      <w:r w:rsidRPr="007121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  вредная</w:t>
      </w:r>
      <w:proofErr w:type="gramEnd"/>
      <w:r w:rsidRPr="007121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привычка, приводящая к расстройству психики и поведения. Особенно тяжелыми </w:t>
      </w:r>
      <w:proofErr w:type="gramStart"/>
      <w:r w:rsidRPr="007121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являются  последствия</w:t>
      </w:r>
      <w:proofErr w:type="gramEnd"/>
      <w:r w:rsidRPr="007121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 от приобщения к курению людей в детском и юношеском возрасте. У </w:t>
      </w:r>
      <w:proofErr w:type="gramStart"/>
      <w:r w:rsidRPr="007121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курящих  женщин</w:t>
      </w:r>
      <w:proofErr w:type="gramEnd"/>
      <w:r w:rsidRPr="007121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дети рождаются ослабленными, часто с различными дефектами и физическими отклонениями, отстают от своих сверстников в развитии, поэтому курение для девочек наиболее опасно.</w:t>
      </w:r>
    </w:p>
    <w:p w14:paraId="0339D271" w14:textId="77777777" w:rsidR="00712115" w:rsidRPr="00712115" w:rsidRDefault="00712115" w:rsidP="007121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211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3A088B3" wp14:editId="40A8F8B2">
            <wp:extent cx="2857500" cy="2257425"/>
            <wp:effectExtent l="0" t="0" r="0" b="9525"/>
            <wp:docPr id="1" name="Рисунок 1" descr="http://71.rospotrebnadzor.ru/images/content/gigvospitanie_1460528389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1.rospotrebnadzor.ru/images/content/gigvospitanie_1460528389_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AF298" w14:textId="77777777" w:rsidR="00712115" w:rsidRPr="00712115" w:rsidRDefault="00712115" w:rsidP="007121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121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Установлено:</w:t>
      </w:r>
      <w:r w:rsidRPr="007121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В</w:t>
      </w:r>
      <w:proofErr w:type="gramEnd"/>
      <w:r w:rsidRPr="007121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табачном дыме содержится до 40 различных веществ (бензпирен, цианистый водород, акролеин, формальдегид, окись углерода, окись азота), оказывающих вредное воздействие на здоровье курильщика и окружающих его людей, так называемых пассивных курильщиков. Сегодня известны более </w:t>
      </w:r>
      <w:proofErr w:type="gramStart"/>
      <w:r w:rsidRPr="007121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  заболеваний</w:t>
      </w:r>
      <w:proofErr w:type="gramEnd"/>
      <w:r w:rsidRPr="007121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связанных с длительным употреблением табачных изделий, в т.ч.: хронический бронхит, эмфизема, рак ротовой полости, глотки, гортани, пищевода, бронхов, легких, инфаркты, инсульты, бесплодие. </w:t>
      </w:r>
      <w:proofErr w:type="gramStart"/>
      <w:r w:rsidRPr="007121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  заболеваний</w:t>
      </w:r>
      <w:proofErr w:type="gramEnd"/>
      <w:r w:rsidRPr="007121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связанных с курением  в мире  ежегодно умирает до 4 млн. человек. По статистике, например, курением обусловлены 30% смертей от рака. Продолжительность жизни курящих людей сокращается на 10-20 лет.</w:t>
      </w:r>
    </w:p>
    <w:p w14:paraId="42499E3E" w14:textId="77777777" w:rsidR="00712115" w:rsidRPr="00712115" w:rsidRDefault="00712115" w:rsidP="007121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21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Неприятен и внешний вид курильщика: пропахшие табаком одежда и волосы, пожелтевшие пальцы и зубы, нездоровый цвет лица, ранние морщины.</w:t>
      </w:r>
    </w:p>
    <w:p w14:paraId="1D488605" w14:textId="77777777" w:rsidR="00712115" w:rsidRPr="00712115" w:rsidRDefault="00712115" w:rsidP="007121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21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Необходимо помнить!</w:t>
      </w:r>
    </w:p>
    <w:p w14:paraId="024A2AF6" w14:textId="77777777" w:rsidR="00712115" w:rsidRPr="00712115" w:rsidRDefault="00712115" w:rsidP="007121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21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Гораздо легче не начинать курить, чем потом отказаться от этой пагубной привычки. Борьба с курением ведется во всем мире. Во многих </w:t>
      </w:r>
      <w:proofErr w:type="gramStart"/>
      <w:r w:rsidRPr="007121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странах  курить</w:t>
      </w:r>
      <w:proofErr w:type="gramEnd"/>
      <w:r w:rsidRPr="007121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стало не только не модно и не престижно, но и экономически не выгодно. </w:t>
      </w:r>
      <w:r w:rsidRPr="007121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Наиболее </w:t>
      </w:r>
      <w:proofErr w:type="gramStart"/>
      <w:r w:rsidRPr="007121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популярным  среди</w:t>
      </w:r>
      <w:proofErr w:type="gramEnd"/>
      <w:r w:rsidRPr="007121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молодежи становится образ непьющего и некурящего молодого человека, активно занимающегося бизнесом  и спортом.</w:t>
      </w:r>
    </w:p>
    <w:p w14:paraId="725EDB3B" w14:textId="77777777" w:rsidR="00712115" w:rsidRPr="00712115" w:rsidRDefault="00712115" w:rsidP="007121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2115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2D598AF3" wp14:editId="5F344E4A">
            <wp:extent cx="2857500" cy="2143125"/>
            <wp:effectExtent l="0" t="0" r="0" b="9525"/>
            <wp:docPr id="2" name="Рисунок 2" descr="http://71.rospotrebnadzor.ru/images/content/gigvospitanie_1460528389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1.rospotrebnadzor.ru/images/content/gigvospitanie_1460528389_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D6BA9" w14:textId="77777777" w:rsidR="00712115" w:rsidRPr="00712115" w:rsidRDefault="00712115" w:rsidP="007121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21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Скажите себе раз и </w:t>
      </w:r>
      <w:proofErr w:type="gramStart"/>
      <w:r w:rsidRPr="007121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навсегда:   </w:t>
      </w:r>
      <w:proofErr w:type="gramEnd"/>
      <w:r w:rsidRPr="007121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      «Я не курю и никогда не буду курить!»</w:t>
      </w:r>
    </w:p>
    <w:p w14:paraId="69E7FB4C" w14:textId="640B7D88" w:rsidR="00712115" w:rsidRPr="00712115" w:rsidRDefault="00712115" w:rsidP="00712115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t xml:space="preserve">На данный момент курение среди подростков является одной из важнейших проблем здравоохранения и всего общества. По статистике в настоящее время в России курение среди подростков распространено повсеместно, в возрасте 15-17 лет курит каждый второй мальчик и каждая четвёртая девочка. Причём среди девочек курение в последнее время увеличилось в два раза. Курение среди подростков распространяется без всяких препятствий со стороны государства и общества. К курению относятся как к вредной привычке, которая не сильно опасна. С помощью фильмов и рекламы подросткам навязывается определённый стиль жизни, где нет места здоровому образу жизни. Все профилактические меры на фоне современной массовой культуры кажутся просто смешными. Можно выделить основные причины курения среди подростков: 1. Курящие родители, друзья; 2. Влияние и давление со стороны сверстников; 3. Подражание взрослым, друзьям и своим кумирам; 4. Снятие стресса; 5. Стремление выделится, выглядеть «круто»; 6. Желание казаться самостоятельным и взрослым; 7. Доступность сигарет; 8. Влияние рекламы; 9. Влияние кино и фильмов, в которых главные герои курят (подростки берут с них пример). Раннее начало курения формирует у подростков стойкую никотиновую зависимость, от которой трудно избавиться в дальнейшем. В подростковом возрасте идёт интенсивный рост всего организма, и курение значительно замедляет этот рост. Большинству функций и систем организма так и не удаётся развиться на тот уровень, который заложен природой. У подростков очень рано начавших курить наблюдается маленький рост, слаборазвитая грудная клетка, отмечается ослабление мышечной силы. Курение среди подростков ведёт к сильному снижению общего показателя здоровья всей нации. Вред курения для подростков - Из-за постоянного раздражения глаз табачным дымом, постепенно снижается острота зрения. В результате пагубного воздействия никотина на сетчатку глаза происходит снижение чувствительности к свету, повышается внутриглазное давление. Со временем развивается глаукома; - Ухудшается память. Экспериментально доказано, что курение (особенно в подростковом возрасте, когда память ещё формируется) значительно снижает объём памяти и скорость заучивания информации; - Замедляется рост; - Снижается мышечная сила, выносливость, замедляется реакция и координация движения; - Истощаются нервные клетки; - Нарушается работа эндокринной системы (угнетается работа щитовидной железы); - Возникают различные поражения кожи: себорея, угри; - Происходит изнашивание сердечной мышцы, что в будущем проявляется в виде различных проблем с сердцем: ишемической болезни, стенокардии, инфаркта; - Курение сильно снижает работоспособность у подростков, они становятся вялыми и раздражительными. Профилактика табакокурения среди подростков должна начинаться, когда стереотипы поведения и мышления ещё не сформировались. Когда ещё нет стойкой табачной зависимости. Только в случае такого подхода, можно надеяться на какой-то положительный результат. Профилактика табакокурения среди подростков – это не только профилактика никотиновой зависимости, но и профилактика сохранения здоровья всей нации, это реальная возможность увеличить продолжительность жизни, предотвратить развитие распространённых заболеваний сердечно-сосудистой системы, хронических </w:t>
      </w:r>
      <w:proofErr w:type="gramStart"/>
      <w:r>
        <w:t>бронхо-лёгочных</w:t>
      </w:r>
      <w:proofErr w:type="gramEnd"/>
      <w:r>
        <w:t xml:space="preserve"> заболеваний, рака лёгких и других болезней. </w:t>
      </w:r>
      <w:r>
        <w:lastRenderedPageBreak/>
        <w:t>Чтобы профилактика табакокурения среди подростков была полной, она должна проводиться в двух направлениях: 1. Первичная профилактика табакокурения; 2. Вторичная профилактика табакокурения. Первичная профилактика табакокурения. Меры первичной профилактики направлены на предотвращение начала курения. Первичная профилактика табакокурения среди подростков должна осуществляться на уровне семьи и школы. В семье закладываются основы ведения здорового образа жизни, родители формируют у детей правильное (негативное) отношение к вредным привычкам</w:t>
      </w:r>
      <w:r>
        <w:t>.</w:t>
      </w:r>
      <w:bookmarkStart w:id="0" w:name="_GoBack"/>
      <w:bookmarkEnd w:id="0"/>
    </w:p>
    <w:p w14:paraId="4E5FBEBF" w14:textId="77777777" w:rsidR="00712115" w:rsidRPr="00712115" w:rsidRDefault="00712115">
      <w:pPr>
        <w:rPr>
          <w:rFonts w:ascii="Times New Roman" w:hAnsi="Times New Roman" w:cs="Times New Roman"/>
          <w:b/>
          <w:sz w:val="24"/>
          <w:szCs w:val="24"/>
        </w:rPr>
      </w:pPr>
    </w:p>
    <w:sectPr w:rsidR="00712115" w:rsidRPr="0071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ED"/>
    <w:rsid w:val="00712115"/>
    <w:rsid w:val="007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99A9"/>
  <w15:chartTrackingRefBased/>
  <w15:docId w15:val="{494CD54C-D478-4C24-BE61-8FD5EBC0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8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612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42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2021-07-14T08:10:00Z</dcterms:created>
  <dcterms:modified xsi:type="dcterms:W3CDTF">2021-07-14T08:10:00Z</dcterms:modified>
</cp:coreProperties>
</file>